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0254C5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Д</w:t>
      </w:r>
      <w:r w:rsidRPr="000254C5">
        <w:rPr>
          <w:rFonts w:ascii="Times New Roman" w:hAnsi="Times New Roman"/>
          <w:bCs/>
          <w:sz w:val="28"/>
          <w:szCs w:val="28"/>
        </w:rPr>
        <w:t>ело №5-</w:t>
      </w:r>
      <w:r w:rsidRPr="000254C5" w:rsidR="00FD05AE">
        <w:rPr>
          <w:rFonts w:ascii="Times New Roman" w:hAnsi="Times New Roman"/>
          <w:bCs/>
          <w:sz w:val="28"/>
          <w:szCs w:val="28"/>
        </w:rPr>
        <w:t>7</w:t>
      </w:r>
      <w:r w:rsidR="009D28D5">
        <w:rPr>
          <w:rFonts w:ascii="Times New Roman" w:hAnsi="Times New Roman"/>
          <w:bCs/>
          <w:sz w:val="28"/>
          <w:szCs w:val="28"/>
        </w:rPr>
        <w:t>9</w:t>
      </w:r>
      <w:r w:rsidRPr="000254C5" w:rsidR="000E69F7">
        <w:rPr>
          <w:rFonts w:ascii="Times New Roman" w:hAnsi="Times New Roman"/>
          <w:bCs/>
          <w:sz w:val="28"/>
          <w:szCs w:val="28"/>
        </w:rPr>
        <w:t>-110</w:t>
      </w:r>
      <w:r w:rsidRPr="000254C5" w:rsidR="00884541">
        <w:rPr>
          <w:rFonts w:ascii="Times New Roman" w:hAnsi="Times New Roman"/>
          <w:bCs/>
          <w:sz w:val="28"/>
          <w:szCs w:val="28"/>
        </w:rPr>
        <w:t>2</w:t>
      </w:r>
      <w:r w:rsidRPr="000254C5">
        <w:rPr>
          <w:rFonts w:ascii="Times New Roman" w:hAnsi="Times New Roman"/>
          <w:bCs/>
          <w:sz w:val="28"/>
          <w:szCs w:val="28"/>
        </w:rPr>
        <w:t>/202</w:t>
      </w:r>
      <w:r w:rsidR="009D28D5">
        <w:rPr>
          <w:rFonts w:ascii="Times New Roman" w:hAnsi="Times New Roman"/>
          <w:bCs/>
          <w:sz w:val="28"/>
          <w:szCs w:val="28"/>
        </w:rPr>
        <w:t>6</w:t>
      </w:r>
      <w:r w:rsidRPr="000254C5" w:rsidR="003619D9">
        <w:rPr>
          <w:rFonts w:ascii="Times New Roman" w:hAnsi="Times New Roman"/>
          <w:bCs/>
          <w:sz w:val="28"/>
          <w:szCs w:val="28"/>
        </w:rPr>
        <w:tab/>
      </w:r>
      <w:r w:rsidRPr="000254C5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0254C5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УИД</w:t>
      </w:r>
      <w:r w:rsidRPr="000254C5" w:rsidR="00604B1C">
        <w:rPr>
          <w:rFonts w:ascii="Times New Roman" w:hAnsi="Times New Roman"/>
          <w:sz w:val="28"/>
          <w:szCs w:val="28"/>
        </w:rPr>
        <w:t>№86 MS007</w:t>
      </w:r>
      <w:r w:rsidRPr="000254C5" w:rsidR="00884541">
        <w:rPr>
          <w:rFonts w:ascii="Times New Roman" w:hAnsi="Times New Roman"/>
          <w:sz w:val="28"/>
          <w:szCs w:val="28"/>
        </w:rPr>
        <w:t>4</w:t>
      </w:r>
      <w:r w:rsidRPr="000254C5">
        <w:rPr>
          <w:rFonts w:ascii="Times New Roman" w:hAnsi="Times New Roman"/>
          <w:sz w:val="28"/>
          <w:szCs w:val="28"/>
        </w:rPr>
        <w:t>-01-202</w:t>
      </w:r>
      <w:r w:rsidR="009D28D5">
        <w:rPr>
          <w:rFonts w:ascii="Times New Roman" w:hAnsi="Times New Roman"/>
          <w:sz w:val="28"/>
          <w:szCs w:val="28"/>
        </w:rPr>
        <w:t>6</w:t>
      </w:r>
      <w:r w:rsidRPr="000254C5" w:rsidR="00604B1C">
        <w:rPr>
          <w:rFonts w:ascii="Times New Roman" w:hAnsi="Times New Roman"/>
          <w:sz w:val="28"/>
          <w:szCs w:val="28"/>
        </w:rPr>
        <w:t>-00</w:t>
      </w:r>
      <w:r w:rsidR="009D28D5">
        <w:rPr>
          <w:rFonts w:ascii="Times New Roman" w:hAnsi="Times New Roman"/>
          <w:sz w:val="28"/>
          <w:szCs w:val="28"/>
        </w:rPr>
        <w:t>0</w:t>
      </w:r>
      <w:r w:rsidRPr="000254C5" w:rsidR="00FD05AE">
        <w:rPr>
          <w:rFonts w:ascii="Times New Roman" w:hAnsi="Times New Roman"/>
          <w:sz w:val="28"/>
          <w:szCs w:val="28"/>
        </w:rPr>
        <w:t>4</w:t>
      </w:r>
      <w:r w:rsidRPr="000254C5" w:rsidR="000254C5">
        <w:rPr>
          <w:rFonts w:ascii="Times New Roman" w:hAnsi="Times New Roman"/>
          <w:sz w:val="28"/>
          <w:szCs w:val="28"/>
        </w:rPr>
        <w:t>5</w:t>
      </w:r>
      <w:r w:rsidR="009D28D5">
        <w:rPr>
          <w:rFonts w:ascii="Times New Roman" w:hAnsi="Times New Roman"/>
          <w:sz w:val="28"/>
          <w:szCs w:val="28"/>
        </w:rPr>
        <w:t>4</w:t>
      </w:r>
      <w:r w:rsidRPr="000254C5" w:rsidR="00604B1C">
        <w:rPr>
          <w:rFonts w:ascii="Times New Roman" w:hAnsi="Times New Roman"/>
          <w:sz w:val="28"/>
          <w:szCs w:val="28"/>
        </w:rPr>
        <w:t>-</w:t>
      </w:r>
      <w:r w:rsidR="009D28D5">
        <w:rPr>
          <w:rFonts w:ascii="Times New Roman" w:hAnsi="Times New Roman"/>
          <w:sz w:val="28"/>
          <w:szCs w:val="28"/>
        </w:rPr>
        <w:t>77</w:t>
      </w:r>
    </w:p>
    <w:p w:rsidR="00604B1C" w:rsidRPr="000254C5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0254C5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54C5">
        <w:rPr>
          <w:rFonts w:ascii="Times New Roman" w:hAnsi="Times New Roman"/>
          <w:bCs/>
          <w:sz w:val="28"/>
          <w:szCs w:val="28"/>
        </w:rPr>
        <w:tab/>
      </w:r>
      <w:r w:rsidRPr="000254C5">
        <w:rPr>
          <w:rFonts w:ascii="Times New Roman" w:hAnsi="Times New Roman"/>
          <w:bCs/>
          <w:sz w:val="28"/>
          <w:szCs w:val="28"/>
        </w:rPr>
        <w:tab/>
      </w:r>
      <w:r w:rsidRPr="000254C5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Pr="000254C5" w:rsidR="00FD05AE">
        <w:rPr>
          <w:rFonts w:ascii="Times New Roman" w:hAnsi="Times New Roman"/>
          <w:bCs/>
          <w:sz w:val="28"/>
          <w:szCs w:val="28"/>
        </w:rPr>
        <w:t>7</w:t>
      </w:r>
      <w:r w:rsidR="009D28D5">
        <w:rPr>
          <w:rFonts w:ascii="Times New Roman" w:hAnsi="Times New Roman"/>
          <w:bCs/>
          <w:sz w:val="28"/>
          <w:szCs w:val="28"/>
        </w:rPr>
        <w:t>9</w:t>
      </w:r>
      <w:r w:rsidRPr="000254C5" w:rsidR="006D0398">
        <w:rPr>
          <w:rFonts w:ascii="Times New Roman" w:hAnsi="Times New Roman"/>
          <w:bCs/>
          <w:sz w:val="28"/>
          <w:szCs w:val="28"/>
        </w:rPr>
        <w:t>-110</w:t>
      </w:r>
      <w:r w:rsidRPr="000254C5" w:rsidR="00884541">
        <w:rPr>
          <w:rFonts w:ascii="Times New Roman" w:hAnsi="Times New Roman"/>
          <w:bCs/>
          <w:sz w:val="28"/>
          <w:szCs w:val="28"/>
        </w:rPr>
        <w:t>2</w:t>
      </w:r>
      <w:r w:rsidRPr="000254C5" w:rsidR="006D0398">
        <w:rPr>
          <w:rFonts w:ascii="Times New Roman" w:hAnsi="Times New Roman"/>
          <w:bCs/>
          <w:sz w:val="28"/>
          <w:szCs w:val="28"/>
        </w:rPr>
        <w:t>/20</w:t>
      </w:r>
      <w:r w:rsidRPr="000254C5" w:rsidR="00C01184">
        <w:rPr>
          <w:rFonts w:ascii="Times New Roman" w:hAnsi="Times New Roman"/>
          <w:bCs/>
          <w:sz w:val="28"/>
          <w:szCs w:val="28"/>
        </w:rPr>
        <w:t>2</w:t>
      </w:r>
      <w:r w:rsidR="009D28D5">
        <w:rPr>
          <w:rFonts w:ascii="Times New Roman" w:hAnsi="Times New Roman"/>
          <w:bCs/>
          <w:sz w:val="28"/>
          <w:szCs w:val="28"/>
        </w:rPr>
        <w:t>6</w:t>
      </w:r>
      <w:r w:rsidRPr="000254C5">
        <w:rPr>
          <w:rFonts w:ascii="Times New Roman" w:hAnsi="Times New Roman"/>
          <w:bCs/>
          <w:sz w:val="28"/>
          <w:szCs w:val="28"/>
        </w:rPr>
        <w:tab/>
      </w:r>
      <w:r w:rsidRPr="000254C5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0254C5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54C5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0254C5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0254C5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 февраля</w:t>
      </w:r>
      <w:r w:rsidRPr="000254C5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0254C5" w:rsidR="00C0118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0254C5" w:rsidR="006D0398">
        <w:rPr>
          <w:rFonts w:ascii="Times New Roman" w:hAnsi="Times New Roman"/>
          <w:sz w:val="28"/>
          <w:szCs w:val="28"/>
        </w:rPr>
        <w:t xml:space="preserve"> г</w:t>
      </w:r>
      <w:r w:rsidRPr="000254C5" w:rsidR="00156113">
        <w:rPr>
          <w:rFonts w:ascii="Times New Roman" w:hAnsi="Times New Roman"/>
          <w:sz w:val="28"/>
          <w:szCs w:val="28"/>
        </w:rPr>
        <w:t>ода</w:t>
      </w:r>
      <w:r w:rsidRPr="000254C5" w:rsidR="00E36AE5">
        <w:rPr>
          <w:rFonts w:ascii="Times New Roman" w:hAnsi="Times New Roman"/>
          <w:sz w:val="28"/>
          <w:szCs w:val="28"/>
        </w:rPr>
        <w:tab/>
      </w:r>
      <w:r w:rsidRPr="000254C5" w:rsidR="00E36AE5">
        <w:rPr>
          <w:rFonts w:ascii="Times New Roman" w:hAnsi="Times New Roman"/>
          <w:sz w:val="28"/>
          <w:szCs w:val="28"/>
        </w:rPr>
        <w:tab/>
      </w:r>
      <w:r w:rsidRPr="000254C5" w:rsidR="00E36AE5">
        <w:rPr>
          <w:rFonts w:ascii="Times New Roman" w:hAnsi="Times New Roman"/>
          <w:sz w:val="28"/>
          <w:szCs w:val="28"/>
        </w:rPr>
        <w:tab/>
      </w:r>
      <w:r w:rsidRPr="000254C5" w:rsidR="00E36AE5">
        <w:rPr>
          <w:rFonts w:ascii="Times New Roman" w:hAnsi="Times New Roman"/>
          <w:sz w:val="28"/>
          <w:szCs w:val="28"/>
        </w:rPr>
        <w:tab/>
      </w:r>
      <w:r w:rsidRPr="000254C5" w:rsidR="00E36AE5">
        <w:rPr>
          <w:rFonts w:ascii="Times New Roman" w:hAnsi="Times New Roman"/>
          <w:sz w:val="28"/>
          <w:szCs w:val="28"/>
        </w:rPr>
        <w:tab/>
      </w:r>
      <w:r w:rsidRPr="000254C5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0254C5" w:rsidR="00C01184">
        <w:rPr>
          <w:rFonts w:ascii="Times New Roman" w:hAnsi="Times New Roman"/>
          <w:sz w:val="28"/>
          <w:szCs w:val="28"/>
        </w:rPr>
        <w:t xml:space="preserve">   </w:t>
      </w:r>
      <w:r w:rsidRPr="000254C5" w:rsidR="00E36AE5">
        <w:rPr>
          <w:rFonts w:ascii="Times New Roman" w:hAnsi="Times New Roman"/>
          <w:sz w:val="28"/>
          <w:szCs w:val="28"/>
        </w:rPr>
        <w:t xml:space="preserve">  </w:t>
      </w:r>
      <w:r w:rsidRPr="000254C5" w:rsidR="001F7D34">
        <w:rPr>
          <w:rFonts w:ascii="Times New Roman" w:hAnsi="Times New Roman"/>
          <w:sz w:val="28"/>
          <w:szCs w:val="28"/>
        </w:rPr>
        <w:t xml:space="preserve">    </w:t>
      </w:r>
      <w:r w:rsidRPr="000254C5" w:rsidR="0051158A">
        <w:rPr>
          <w:rFonts w:ascii="Times New Roman" w:hAnsi="Times New Roman"/>
          <w:sz w:val="28"/>
          <w:szCs w:val="28"/>
        </w:rPr>
        <w:t xml:space="preserve">  </w:t>
      </w:r>
      <w:r w:rsidRPr="000254C5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0254C5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0254C5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0254C5" w:rsidR="005D00B4">
        <w:rPr>
          <w:rFonts w:ascii="Times New Roman" w:hAnsi="Times New Roman"/>
          <w:sz w:val="28"/>
          <w:szCs w:val="28"/>
        </w:rPr>
        <w:t xml:space="preserve"> </w:t>
      </w:r>
      <w:r w:rsidRPr="000254C5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0254C5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0254C5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0254C5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AB0CAA" w:rsidP="000254C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254C5" w:rsidRPr="000254C5" w:rsidP="00AB0CAA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должностного лица – директора автономной некоммерческой организации «Центр досуга «</w:t>
      </w:r>
      <w:r w:rsidRPr="000254C5">
        <w:rPr>
          <w:rFonts w:ascii="Times New Roman" w:hAnsi="Times New Roman"/>
          <w:sz w:val="28"/>
          <w:szCs w:val="28"/>
        </w:rPr>
        <w:t>Акуна</w:t>
      </w:r>
      <w:r w:rsidRPr="000254C5">
        <w:rPr>
          <w:rFonts w:ascii="Times New Roman" w:hAnsi="Times New Roman"/>
          <w:sz w:val="28"/>
          <w:szCs w:val="28"/>
        </w:rPr>
        <w:t xml:space="preserve"> </w:t>
      </w:r>
      <w:r w:rsidRPr="000254C5">
        <w:rPr>
          <w:rFonts w:ascii="Times New Roman" w:hAnsi="Times New Roman"/>
          <w:sz w:val="28"/>
          <w:szCs w:val="28"/>
        </w:rPr>
        <w:t>Матата</w:t>
      </w:r>
      <w:r w:rsidRPr="000254C5">
        <w:rPr>
          <w:rFonts w:ascii="Times New Roman" w:hAnsi="Times New Roman"/>
          <w:sz w:val="28"/>
          <w:szCs w:val="28"/>
        </w:rPr>
        <w:t>» Бычковой С</w:t>
      </w:r>
      <w:r w:rsidR="00FF06E0">
        <w:rPr>
          <w:rFonts w:ascii="Times New Roman" w:hAnsi="Times New Roman"/>
          <w:sz w:val="28"/>
          <w:szCs w:val="28"/>
        </w:rPr>
        <w:t>.</w:t>
      </w:r>
      <w:r w:rsidRPr="000254C5">
        <w:rPr>
          <w:rFonts w:ascii="Times New Roman" w:hAnsi="Times New Roman"/>
          <w:sz w:val="28"/>
          <w:szCs w:val="28"/>
        </w:rPr>
        <w:t>А</w:t>
      </w:r>
      <w:r w:rsidR="00FF06E0">
        <w:rPr>
          <w:rFonts w:ascii="Times New Roman" w:hAnsi="Times New Roman"/>
          <w:sz w:val="28"/>
          <w:szCs w:val="28"/>
        </w:rPr>
        <w:t>*</w:t>
      </w:r>
      <w:r w:rsidRPr="000254C5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FF06E0">
        <w:rPr>
          <w:rFonts w:ascii="Times New Roman" w:hAnsi="Times New Roman"/>
          <w:sz w:val="28"/>
          <w:szCs w:val="28"/>
        </w:rPr>
        <w:t>*</w:t>
      </w:r>
      <w:r w:rsidRPr="000254C5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FF06E0">
        <w:rPr>
          <w:rFonts w:ascii="Times New Roman" w:hAnsi="Times New Roman"/>
          <w:sz w:val="28"/>
          <w:szCs w:val="28"/>
        </w:rPr>
        <w:t>*</w:t>
      </w:r>
      <w:r w:rsidRPr="000254C5">
        <w:rPr>
          <w:rFonts w:ascii="Times New Roman" w:hAnsi="Times New Roman"/>
          <w:sz w:val="28"/>
          <w:szCs w:val="28"/>
        </w:rPr>
        <w:t>,</w:t>
      </w:r>
    </w:p>
    <w:p w:rsidR="00D25007" w:rsidRPr="000254C5" w:rsidP="00D25007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137C39" w:rsidRPr="000254C5" w:rsidP="00EA76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54C5">
        <w:rPr>
          <w:rFonts w:ascii="Times New Roman" w:hAnsi="Times New Roman"/>
          <w:bCs/>
          <w:sz w:val="28"/>
          <w:szCs w:val="28"/>
        </w:rPr>
        <w:t xml:space="preserve"> </w:t>
      </w:r>
      <w:r w:rsidRPr="000254C5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AB0CAA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0254C5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2</w:t>
      </w:r>
      <w:r w:rsidR="009D28D5">
        <w:rPr>
          <w:rFonts w:ascii="Times New Roman" w:hAnsi="Times New Roman"/>
          <w:sz w:val="28"/>
          <w:szCs w:val="28"/>
        </w:rPr>
        <w:t>8 октября</w:t>
      </w:r>
      <w:r w:rsidRPr="000254C5" w:rsidR="00F971FD">
        <w:rPr>
          <w:rFonts w:ascii="Times New Roman" w:hAnsi="Times New Roman"/>
          <w:sz w:val="28"/>
          <w:szCs w:val="28"/>
        </w:rPr>
        <w:t xml:space="preserve"> </w:t>
      </w:r>
      <w:r w:rsidRPr="000254C5" w:rsidR="001D615D">
        <w:rPr>
          <w:rFonts w:ascii="Times New Roman" w:hAnsi="Times New Roman"/>
          <w:sz w:val="28"/>
          <w:szCs w:val="28"/>
        </w:rPr>
        <w:t>20</w:t>
      </w:r>
      <w:r w:rsidRPr="000254C5" w:rsidR="00A56AC6">
        <w:rPr>
          <w:rFonts w:ascii="Times New Roman" w:hAnsi="Times New Roman"/>
          <w:sz w:val="28"/>
          <w:szCs w:val="28"/>
        </w:rPr>
        <w:t>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0254C5" w:rsidR="00EA7679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директор автономной некоммерческой организации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>» (далее АНО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>») Бычкова С.А.,</w:t>
      </w:r>
      <w:r w:rsidRPr="000254C5" w:rsidR="00A870E2">
        <w:rPr>
          <w:rFonts w:ascii="Times New Roman" w:hAnsi="Times New Roman"/>
          <w:sz w:val="28"/>
          <w:szCs w:val="28"/>
        </w:rPr>
        <w:t xml:space="preserve"> </w:t>
      </w:r>
      <w:r w:rsidRPr="000254C5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FF06E0">
        <w:rPr>
          <w:rFonts w:ascii="Times New Roman" w:hAnsi="Times New Roman"/>
          <w:sz w:val="28"/>
          <w:szCs w:val="28"/>
        </w:rPr>
        <w:t>*</w:t>
      </w:r>
      <w:r w:rsidRPr="000254C5" w:rsidR="005764A4">
        <w:rPr>
          <w:rFonts w:ascii="Times New Roman" w:hAnsi="Times New Roman"/>
          <w:sz w:val="28"/>
          <w:szCs w:val="28"/>
        </w:rPr>
        <w:t xml:space="preserve">, </w:t>
      </w:r>
      <w:r w:rsidRPr="000254C5">
        <w:rPr>
          <w:rFonts w:ascii="Times New Roman" w:hAnsi="Times New Roman"/>
          <w:sz w:val="28"/>
          <w:szCs w:val="28"/>
        </w:rPr>
        <w:t>нарушил</w:t>
      </w:r>
      <w:r w:rsidRPr="000254C5" w:rsidR="00EA7679">
        <w:rPr>
          <w:rFonts w:ascii="Times New Roman" w:hAnsi="Times New Roman"/>
          <w:sz w:val="28"/>
          <w:szCs w:val="28"/>
        </w:rPr>
        <w:t>а</w:t>
      </w:r>
      <w:r w:rsidRPr="000254C5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Pr="000254C5" w:rsidR="00EA7679">
        <w:rPr>
          <w:rFonts w:ascii="Times New Roman" w:hAnsi="Times New Roman"/>
          <w:sz w:val="28"/>
          <w:szCs w:val="28"/>
        </w:rPr>
        <w:t>а</w:t>
      </w:r>
      <w:r w:rsidRPr="000254C5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0254C5" w:rsidR="00C34B00">
        <w:rPr>
          <w:rFonts w:ascii="Times New Roman" w:hAnsi="Times New Roman"/>
          <w:sz w:val="28"/>
          <w:szCs w:val="28"/>
        </w:rPr>
        <w:t>2</w:t>
      </w:r>
      <w:r w:rsidRPr="000254C5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0254C5" w:rsidR="00EE5A68">
        <w:rPr>
          <w:rFonts w:ascii="Times New Roman" w:hAnsi="Times New Roman"/>
          <w:sz w:val="28"/>
          <w:szCs w:val="28"/>
        </w:rPr>
        <w:t>Югорск</w:t>
      </w:r>
      <w:r w:rsidRPr="000254C5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9D28D5">
        <w:rPr>
          <w:rFonts w:ascii="Times New Roman" w:hAnsi="Times New Roman"/>
          <w:sz w:val="28"/>
          <w:szCs w:val="28"/>
        </w:rPr>
        <w:t>9</w:t>
      </w:r>
      <w:r w:rsidRPr="000254C5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0254C5">
        <w:rPr>
          <w:rFonts w:ascii="Times New Roman" w:hAnsi="Times New Roman"/>
          <w:sz w:val="28"/>
          <w:szCs w:val="28"/>
        </w:rPr>
        <w:t xml:space="preserve"> 202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>
        <w:rPr>
          <w:rFonts w:ascii="Times New Roman" w:hAnsi="Times New Roman"/>
          <w:sz w:val="28"/>
          <w:szCs w:val="28"/>
        </w:rPr>
        <w:t xml:space="preserve"> год</w:t>
      </w:r>
      <w:r w:rsidRPr="000254C5" w:rsidR="00E95997">
        <w:rPr>
          <w:rFonts w:ascii="Times New Roman" w:hAnsi="Times New Roman"/>
          <w:sz w:val="28"/>
          <w:szCs w:val="28"/>
        </w:rPr>
        <w:t>а</w:t>
      </w:r>
      <w:r w:rsidRPr="000254C5">
        <w:rPr>
          <w:rFonts w:ascii="Times New Roman" w:hAnsi="Times New Roman"/>
          <w:sz w:val="28"/>
          <w:szCs w:val="28"/>
        </w:rPr>
        <w:t>, который следовало представить не позднее 2</w:t>
      </w:r>
      <w:r w:rsidR="009D28D5">
        <w:rPr>
          <w:rFonts w:ascii="Times New Roman" w:hAnsi="Times New Roman"/>
          <w:sz w:val="28"/>
          <w:szCs w:val="28"/>
        </w:rPr>
        <w:t>7</w:t>
      </w:r>
      <w:r w:rsidRPr="000254C5">
        <w:rPr>
          <w:rFonts w:ascii="Times New Roman" w:hAnsi="Times New Roman"/>
          <w:sz w:val="28"/>
          <w:szCs w:val="28"/>
        </w:rPr>
        <w:t xml:space="preserve"> </w:t>
      </w:r>
      <w:r w:rsidR="009D28D5">
        <w:rPr>
          <w:rFonts w:ascii="Times New Roman" w:hAnsi="Times New Roman"/>
          <w:sz w:val="28"/>
          <w:szCs w:val="28"/>
        </w:rPr>
        <w:t>октября</w:t>
      </w:r>
      <w:r w:rsidRPr="000254C5">
        <w:rPr>
          <w:rFonts w:ascii="Times New Roman" w:hAnsi="Times New Roman"/>
          <w:sz w:val="28"/>
          <w:szCs w:val="28"/>
        </w:rPr>
        <w:t xml:space="preserve"> 202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>
        <w:rPr>
          <w:rFonts w:ascii="Times New Roman" w:hAnsi="Times New Roman"/>
          <w:sz w:val="28"/>
          <w:szCs w:val="28"/>
        </w:rPr>
        <w:t xml:space="preserve"> года, то есть со</w:t>
      </w:r>
      <w:r w:rsidRPr="000254C5" w:rsidR="00E412B8">
        <w:rPr>
          <w:rFonts w:ascii="Times New Roman" w:hAnsi="Times New Roman"/>
          <w:sz w:val="28"/>
          <w:szCs w:val="28"/>
        </w:rPr>
        <w:t>в</w:t>
      </w:r>
      <w:r w:rsidRPr="000254C5">
        <w:rPr>
          <w:rFonts w:ascii="Times New Roman" w:hAnsi="Times New Roman"/>
          <w:sz w:val="28"/>
          <w:szCs w:val="28"/>
        </w:rPr>
        <w:t>ершил</w:t>
      </w:r>
      <w:r w:rsidRPr="000254C5" w:rsidR="00EA7679">
        <w:rPr>
          <w:rFonts w:ascii="Times New Roman" w:hAnsi="Times New Roman"/>
          <w:sz w:val="28"/>
          <w:szCs w:val="28"/>
        </w:rPr>
        <w:t>а</w:t>
      </w:r>
      <w:r w:rsidRPr="000254C5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254C5" w:rsidRPr="000254C5" w:rsidP="000254C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В судебное заседание Бычкова С.А. не явилась, судебная повестка, направленная по месту жительства Бычковой С.А.,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Бычковой С.А.</w:t>
      </w:r>
    </w:p>
    <w:p w:rsidR="007930C7" w:rsidRPr="000254C5" w:rsidP="000254C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 xml:space="preserve"> </w:t>
      </w:r>
      <w:r w:rsidRPr="000254C5" w:rsidR="006A75CB">
        <w:rPr>
          <w:rFonts w:ascii="Times New Roman" w:hAnsi="Times New Roman"/>
          <w:sz w:val="28"/>
          <w:szCs w:val="28"/>
        </w:rPr>
        <w:t>И</w:t>
      </w:r>
      <w:r w:rsidRPr="000254C5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9D28D5" w:rsidP="009D28D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9D28D5" w:rsidP="009D2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D28D5" w:rsidP="009D2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D28D5" w:rsidP="009D2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9D28D5" w:rsidP="009D2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RPr="000254C5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Pr="000254C5" w:rsidR="00540AD3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директора АНО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 xml:space="preserve">» Бычковой С.А., </w:t>
      </w:r>
      <w:r w:rsidRPr="000254C5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0254C5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hAnsi="Times New Roman"/>
          <w:sz w:val="28"/>
          <w:szCs w:val="28"/>
        </w:rPr>
        <w:t xml:space="preserve">-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9D28D5">
        <w:rPr>
          <w:rFonts w:ascii="Times New Roman" w:eastAsia="Times New Roman" w:hAnsi="Times New Roman"/>
          <w:sz w:val="28"/>
          <w:szCs w:val="28"/>
          <w:lang w:eastAsia="ru-RU"/>
        </w:rPr>
        <w:t>392</w:t>
      </w:r>
      <w:r w:rsidRPr="000254C5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254C5" w:rsidR="00A870E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D28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254C5" w:rsidR="00A870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8D5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0254C5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254C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254C5" w:rsidR="00FD05A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9D28D5">
        <w:rPr>
          <w:rFonts w:ascii="Times New Roman" w:hAnsi="Times New Roman"/>
          <w:sz w:val="28"/>
          <w:szCs w:val="28"/>
        </w:rPr>
        <w:t>9</w:t>
      </w:r>
      <w:r w:rsidRPr="000254C5" w:rsidR="00B00524">
        <w:rPr>
          <w:rFonts w:ascii="Times New Roman" w:hAnsi="Times New Roman"/>
          <w:sz w:val="28"/>
          <w:szCs w:val="28"/>
        </w:rPr>
        <w:t xml:space="preserve"> месяцев </w:t>
      </w:r>
      <w:r w:rsidRPr="000254C5" w:rsidR="00604B1C">
        <w:rPr>
          <w:rFonts w:ascii="Times New Roman" w:hAnsi="Times New Roman"/>
          <w:sz w:val="28"/>
          <w:szCs w:val="28"/>
        </w:rPr>
        <w:t>202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 w:rsidR="00604B1C">
        <w:rPr>
          <w:rFonts w:ascii="Times New Roman" w:hAnsi="Times New Roman"/>
          <w:sz w:val="28"/>
          <w:szCs w:val="28"/>
        </w:rPr>
        <w:t xml:space="preserve">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0254C5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9D28D5">
        <w:rPr>
          <w:rFonts w:ascii="Times New Roman" w:eastAsia="Times New Roman" w:hAnsi="Times New Roman"/>
          <w:sz w:val="28"/>
          <w:szCs w:val="28"/>
          <w:lang w:eastAsia="ru-RU"/>
        </w:rPr>
        <w:t>02 февраля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0254C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D28D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0254C5" w:rsidR="000254C5">
        <w:rPr>
          <w:rFonts w:ascii="Times New Roman" w:hAnsi="Times New Roman"/>
          <w:sz w:val="28"/>
          <w:szCs w:val="28"/>
        </w:rPr>
        <w:t>АНО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 xml:space="preserve">» </w:t>
      </w:r>
      <w:r w:rsidRPr="000254C5" w:rsidR="00E61336">
        <w:rPr>
          <w:rFonts w:ascii="Times New Roman" w:hAnsi="Times New Roman"/>
          <w:sz w:val="28"/>
          <w:szCs w:val="28"/>
        </w:rPr>
        <w:t xml:space="preserve">в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0254C5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0254C5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9D28D5">
        <w:rPr>
          <w:rFonts w:ascii="Times New Roman" w:hAnsi="Times New Roman"/>
          <w:sz w:val="28"/>
          <w:szCs w:val="28"/>
        </w:rPr>
        <w:t>9</w:t>
      </w:r>
      <w:r w:rsidRPr="000254C5" w:rsidR="00B00524">
        <w:rPr>
          <w:rFonts w:ascii="Times New Roman" w:hAnsi="Times New Roman"/>
          <w:sz w:val="28"/>
          <w:szCs w:val="28"/>
        </w:rPr>
        <w:t xml:space="preserve"> месяцев </w:t>
      </w:r>
      <w:r w:rsidRPr="000254C5" w:rsidR="00604B1C">
        <w:rPr>
          <w:rFonts w:ascii="Times New Roman" w:hAnsi="Times New Roman"/>
          <w:sz w:val="28"/>
          <w:szCs w:val="28"/>
        </w:rPr>
        <w:t>202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 w:rsidR="00604B1C">
        <w:rPr>
          <w:rFonts w:ascii="Times New Roman" w:hAnsi="Times New Roman"/>
          <w:sz w:val="28"/>
          <w:szCs w:val="28"/>
        </w:rPr>
        <w:t xml:space="preserve">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0254C5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АНО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 xml:space="preserve">» </w:t>
      </w:r>
      <w:r w:rsidRPr="000254C5">
        <w:rPr>
          <w:rFonts w:ascii="Times New Roman" w:hAnsi="Times New Roman"/>
          <w:sz w:val="28"/>
          <w:szCs w:val="28"/>
        </w:rPr>
        <w:t>не исполнена;</w:t>
      </w:r>
    </w:p>
    <w:p w:rsidR="000254C5" w:rsidRPr="000254C5" w:rsidP="00025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9D28D5">
        <w:rPr>
          <w:rFonts w:ascii="Times New Roman" w:eastAsia="Times New Roman" w:hAnsi="Times New Roman"/>
          <w:sz w:val="28"/>
          <w:szCs w:val="28"/>
        </w:rPr>
        <w:t>30 января</w:t>
      </w:r>
      <w:r w:rsidRPr="000254C5">
        <w:rPr>
          <w:rFonts w:ascii="Times New Roman" w:eastAsia="Times New Roman" w:hAnsi="Times New Roman"/>
          <w:sz w:val="28"/>
          <w:szCs w:val="28"/>
        </w:rPr>
        <w:t xml:space="preserve"> 202</w:t>
      </w:r>
      <w:r w:rsidR="009D28D5">
        <w:rPr>
          <w:rFonts w:ascii="Times New Roman" w:eastAsia="Times New Roman" w:hAnsi="Times New Roman"/>
          <w:sz w:val="28"/>
          <w:szCs w:val="28"/>
        </w:rPr>
        <w:t>6</w:t>
      </w:r>
      <w:r w:rsidRPr="000254C5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0254C5">
        <w:rPr>
          <w:rFonts w:ascii="Times New Roman" w:hAnsi="Times New Roman"/>
          <w:sz w:val="28"/>
          <w:szCs w:val="28"/>
        </w:rPr>
        <w:t>Межрайонная инспекция ФНС России № 2 по ХМАО – Югре, директором АНО «Центр досуга «</w:t>
      </w:r>
      <w:r w:rsidRPr="000254C5">
        <w:rPr>
          <w:rFonts w:ascii="Times New Roman" w:hAnsi="Times New Roman"/>
          <w:sz w:val="28"/>
          <w:szCs w:val="28"/>
        </w:rPr>
        <w:t>Акуна</w:t>
      </w:r>
      <w:r w:rsidRPr="000254C5">
        <w:rPr>
          <w:rFonts w:ascii="Times New Roman" w:hAnsi="Times New Roman"/>
          <w:sz w:val="28"/>
          <w:szCs w:val="28"/>
        </w:rPr>
        <w:t xml:space="preserve"> </w:t>
      </w:r>
      <w:r w:rsidRPr="000254C5">
        <w:rPr>
          <w:rFonts w:ascii="Times New Roman" w:hAnsi="Times New Roman"/>
          <w:sz w:val="28"/>
          <w:szCs w:val="28"/>
        </w:rPr>
        <w:t>Матата</w:t>
      </w:r>
      <w:r w:rsidRPr="000254C5">
        <w:rPr>
          <w:rFonts w:ascii="Times New Roman" w:hAnsi="Times New Roman"/>
          <w:sz w:val="28"/>
          <w:szCs w:val="28"/>
        </w:rPr>
        <w:t>» является Бычкова С.А.</w:t>
      </w:r>
    </w:p>
    <w:p w:rsidR="007930C7" w:rsidRPr="000254C5" w:rsidP="000254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0254C5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0254C5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0254C5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0254C5" w:rsidR="005D00B4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директора АНО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 xml:space="preserve">» Бычковой С.А.,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0254C5" w:rsidR="00EA76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о налогах и сборах сроков представления</w:t>
      </w:r>
      <w:r w:rsidRPr="000254C5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0254C5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254C5" w:rsidRPr="000254C5" w:rsidP="000254C5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0254C5">
        <w:rPr>
          <w:rFonts w:ascii="Times New Roman" w:hAnsi="Times New Roman"/>
          <w:sz w:val="28"/>
          <w:szCs w:val="28"/>
        </w:rPr>
        <w:t xml:space="preserve">Бычковой С.А.,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0254C5">
        <w:rPr>
          <w:rFonts w:ascii="Times New Roman" w:hAnsi="Times New Roman"/>
          <w:sz w:val="28"/>
          <w:szCs w:val="28"/>
        </w:rPr>
        <w:t xml:space="preserve">Бычковой С.А.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0254C5" w:rsidP="000254C5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0254C5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ПОСТАНОВИЛ:</w:t>
      </w:r>
    </w:p>
    <w:p w:rsidR="007930C7" w:rsidRPr="000254C5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0254C5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0254C5" w:rsidR="005D00B4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254C5" w:rsidR="000254C5">
        <w:rPr>
          <w:rFonts w:ascii="Times New Roman" w:hAnsi="Times New Roman"/>
          <w:sz w:val="28"/>
          <w:szCs w:val="28"/>
        </w:rPr>
        <w:t>иректора автономной некоммерческой организации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>» Бычкову С</w:t>
      </w:r>
      <w:r w:rsidR="00FF06E0">
        <w:rPr>
          <w:rFonts w:ascii="Times New Roman" w:hAnsi="Times New Roman"/>
          <w:sz w:val="28"/>
          <w:szCs w:val="28"/>
        </w:rPr>
        <w:t>.</w:t>
      </w:r>
      <w:r w:rsidRPr="000254C5" w:rsidR="000254C5">
        <w:rPr>
          <w:rFonts w:ascii="Times New Roman" w:hAnsi="Times New Roman"/>
          <w:sz w:val="28"/>
          <w:szCs w:val="28"/>
        </w:rPr>
        <w:t>А</w:t>
      </w:r>
      <w:r w:rsidR="00FF06E0">
        <w:rPr>
          <w:rFonts w:ascii="Times New Roman" w:hAnsi="Times New Roman"/>
          <w:sz w:val="28"/>
          <w:szCs w:val="28"/>
        </w:rPr>
        <w:t>.</w:t>
      </w:r>
      <w:r w:rsidRPr="000254C5" w:rsid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0254C5">
        <w:rPr>
          <w:rFonts w:ascii="Times New Roman" w:hAnsi="Times New Roman"/>
          <w:sz w:val="28"/>
          <w:szCs w:val="28"/>
        </w:rPr>
        <w:t>виновн</w:t>
      </w:r>
      <w:r w:rsidRPr="000254C5" w:rsidR="00EA7679">
        <w:rPr>
          <w:rFonts w:ascii="Times New Roman" w:hAnsi="Times New Roman"/>
          <w:sz w:val="28"/>
          <w:szCs w:val="28"/>
        </w:rPr>
        <w:t>ой</w:t>
      </w:r>
      <w:r w:rsidRPr="000254C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0254C5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0254C5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0254C5" w:rsidR="0051475F">
        <w:rPr>
          <w:rFonts w:ascii="Times New Roman" w:hAnsi="Times New Roman"/>
          <w:sz w:val="28"/>
          <w:szCs w:val="28"/>
        </w:rPr>
        <w:t>дней</w:t>
      </w:r>
      <w:r w:rsidRPr="000254C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254C5">
        <w:rPr>
          <w:rFonts w:ascii="Times New Roman" w:hAnsi="Times New Roman"/>
          <w:sz w:val="28"/>
          <w:szCs w:val="28"/>
        </w:rPr>
        <w:t>через мирового судью</w:t>
      </w:r>
      <w:r w:rsidRPr="000254C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0254C5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EC5" w:rsidRPr="008C4EC5" w:rsidP="008C4EC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EC5">
        <w:rPr>
          <w:rFonts w:ascii="Times New Roman" w:hAnsi="Times New Roman"/>
          <w:bCs/>
          <w:sz w:val="28"/>
          <w:szCs w:val="28"/>
        </w:rPr>
        <w:t>Мировой судья</w:t>
      </w:r>
    </w:p>
    <w:p w:rsidR="00DB2CFA" w:rsidP="008C4EC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EC5">
        <w:rPr>
          <w:rFonts w:ascii="Times New Roman" w:hAnsi="Times New Roman"/>
          <w:bCs/>
          <w:sz w:val="28"/>
          <w:szCs w:val="28"/>
        </w:rPr>
        <w:t>судебного участка №2</w:t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FF06E0" w:rsidP="008C4EC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F06E0" w:rsidP="008C4EC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6E0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54C5"/>
    <w:rsid w:val="00032AA5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F1D2E"/>
    <w:rsid w:val="003F3E96"/>
    <w:rsid w:val="0040015B"/>
    <w:rsid w:val="00421786"/>
    <w:rsid w:val="00431AEF"/>
    <w:rsid w:val="00437AB1"/>
    <w:rsid w:val="00444C17"/>
    <w:rsid w:val="00457E7D"/>
    <w:rsid w:val="004807ED"/>
    <w:rsid w:val="00497D0C"/>
    <w:rsid w:val="004A1087"/>
    <w:rsid w:val="004C27A4"/>
    <w:rsid w:val="0051158A"/>
    <w:rsid w:val="0051475F"/>
    <w:rsid w:val="005258FB"/>
    <w:rsid w:val="005350D2"/>
    <w:rsid w:val="00540AD3"/>
    <w:rsid w:val="005764A4"/>
    <w:rsid w:val="00576E4E"/>
    <w:rsid w:val="00585C07"/>
    <w:rsid w:val="0059788F"/>
    <w:rsid w:val="005A6E8E"/>
    <w:rsid w:val="005B0FB3"/>
    <w:rsid w:val="005D00B4"/>
    <w:rsid w:val="005F003B"/>
    <w:rsid w:val="00604B1C"/>
    <w:rsid w:val="006510E2"/>
    <w:rsid w:val="00673C40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A65CD"/>
    <w:rsid w:val="007B1B74"/>
    <w:rsid w:val="007C1C6C"/>
    <w:rsid w:val="007C7366"/>
    <w:rsid w:val="007E17EC"/>
    <w:rsid w:val="00807496"/>
    <w:rsid w:val="00860817"/>
    <w:rsid w:val="00884541"/>
    <w:rsid w:val="008A0183"/>
    <w:rsid w:val="008C4EC5"/>
    <w:rsid w:val="008D08DC"/>
    <w:rsid w:val="008D1E12"/>
    <w:rsid w:val="008E28AD"/>
    <w:rsid w:val="008F032B"/>
    <w:rsid w:val="008F477F"/>
    <w:rsid w:val="00920F62"/>
    <w:rsid w:val="009211D1"/>
    <w:rsid w:val="0094550D"/>
    <w:rsid w:val="0099503D"/>
    <w:rsid w:val="009A74DE"/>
    <w:rsid w:val="009C7F04"/>
    <w:rsid w:val="009D28D5"/>
    <w:rsid w:val="009E469D"/>
    <w:rsid w:val="009E4D10"/>
    <w:rsid w:val="00A1386D"/>
    <w:rsid w:val="00A31EB3"/>
    <w:rsid w:val="00A33985"/>
    <w:rsid w:val="00A4524A"/>
    <w:rsid w:val="00A52ED1"/>
    <w:rsid w:val="00A56AC6"/>
    <w:rsid w:val="00A870E2"/>
    <w:rsid w:val="00AB0CAA"/>
    <w:rsid w:val="00AC1050"/>
    <w:rsid w:val="00AC6245"/>
    <w:rsid w:val="00AD1D21"/>
    <w:rsid w:val="00AD3B43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5F69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5007"/>
    <w:rsid w:val="00D261BF"/>
    <w:rsid w:val="00D26385"/>
    <w:rsid w:val="00D271C2"/>
    <w:rsid w:val="00D46511"/>
    <w:rsid w:val="00D508B8"/>
    <w:rsid w:val="00D50AA1"/>
    <w:rsid w:val="00D530E4"/>
    <w:rsid w:val="00D703E8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578A2"/>
    <w:rsid w:val="00E61336"/>
    <w:rsid w:val="00E95997"/>
    <w:rsid w:val="00EA7679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  <w:rsid w:val="00FD05AE"/>
    <w:rsid w:val="00FF06E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